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AD59" w14:textId="46A27B61" w:rsidR="00990197" w:rsidRPr="004A5B37" w:rsidRDefault="00302DC6" w:rsidP="00D72AC8">
      <w:pPr>
        <w:spacing w:before="120" w:after="120" w:line="240" w:lineRule="auto"/>
        <w:jc w:val="center"/>
        <w:rPr>
          <w:b/>
          <w:spacing w:val="20"/>
          <w:sz w:val="28"/>
          <w:szCs w:val="28"/>
        </w:rPr>
      </w:pPr>
      <w:r w:rsidRPr="004A5B37">
        <w:rPr>
          <w:noProof/>
          <w:spacing w:val="2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8CAB92" wp14:editId="6B65748F">
                <wp:simplePos x="0" y="0"/>
                <wp:positionH relativeFrom="column">
                  <wp:posOffset>-979227</wp:posOffset>
                </wp:positionH>
                <wp:positionV relativeFrom="paragraph">
                  <wp:posOffset>-309681</wp:posOffset>
                </wp:positionV>
                <wp:extent cx="579461" cy="10153906"/>
                <wp:effectExtent l="0" t="0" r="0" b="0"/>
                <wp:wrapNone/>
                <wp:docPr id="131118186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61" cy="101539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1A26FC" w14:textId="77777777" w:rsidR="008C5A5D" w:rsidRPr="005625B9" w:rsidRDefault="008C5A5D" w:rsidP="00775E10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ΠΑΝΕΠΙΣΤΗΜΙΟ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CAB9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77.1pt;margin-top:-24.4pt;width:45.65pt;height:79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" fillcolor="#d8d8d8 [2732]" stroked="f">
                <v:textbox style="layout-flow:vertical;mso-layout-flow-alt:bottom-to-top">
                  <w:txbxContent>
                    <w:p w14:paraId="181A26FC" w14:textId="77777777" w:rsidR="008C5A5D" w:rsidRPr="005625B9" w:rsidRDefault="008C5A5D" w:rsidP="00775E10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ΠΑΝΕΠΙΣΤΗΜΙΟ </w:t>
                      </w: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BA4597" w:rsidRPr="004A5B37">
        <w:rPr>
          <w:noProof/>
          <w:spacing w:val="2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745279" wp14:editId="2058C00A">
                <wp:simplePos x="0" y="0"/>
                <wp:positionH relativeFrom="column">
                  <wp:posOffset>-1047750</wp:posOffset>
                </wp:positionH>
                <wp:positionV relativeFrom="paragraph">
                  <wp:posOffset>8255</wp:posOffset>
                </wp:positionV>
                <wp:extent cx="757555" cy="1169670"/>
                <wp:effectExtent l="0" t="1905" r="4445" b="0"/>
                <wp:wrapNone/>
                <wp:docPr id="25621300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01B91" w14:textId="61493175" w:rsidR="00950257" w:rsidRDefault="00950257">
                            <w:r w:rsidRPr="00950257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5FCE7D36" wp14:editId="4FFB3EED">
                                  <wp:extent cx="333043" cy="627203"/>
                                  <wp:effectExtent l="114300" t="95250" r="295607" b="268147"/>
                                  <wp:docPr id="1731285715" name="Εικόνα 3" descr="Related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623" cy="628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4527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-82.5pt;margin-top:.65pt;width:59.65pt;height:9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" filled="f" stroked="f">
                <v:textbox>
                  <w:txbxContent>
                    <w:p w14:paraId="54501B91" w14:textId="61493175" w:rsidR="00950257" w:rsidRDefault="00950257">
                      <w:r w:rsidRPr="00950257"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5FCE7D36" wp14:editId="4FFB3EED">
                            <wp:extent cx="333043" cy="627203"/>
                            <wp:effectExtent l="114300" t="95250" r="295607" b="268147"/>
                            <wp:docPr id="1731285715" name="Εικόνα 3" descr="Related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623" cy="6282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31E0E9" w14:textId="38149C75" w:rsidR="00681964" w:rsidRPr="00A20591" w:rsidRDefault="00A35C15" w:rsidP="00A20591">
      <w:pPr>
        <w:spacing w:after="0" w:line="240" w:lineRule="auto"/>
        <w:jc w:val="center"/>
        <w:rPr>
          <w:rFonts w:eastAsia="HiddenHorzOCR" w:cstheme="minorHAnsi"/>
          <w:b/>
          <w:caps/>
          <w:color w:val="251E2A"/>
          <w:sz w:val="26"/>
          <w:szCs w:val="26"/>
        </w:rPr>
      </w:pPr>
      <w:r w:rsidRPr="00261D54">
        <w:rPr>
          <w:rFonts w:eastAsia="HiddenHorzOCR" w:cstheme="minorHAnsi"/>
          <w:b/>
          <w:caps/>
          <w:color w:val="251E2A"/>
          <w:sz w:val="26"/>
          <w:szCs w:val="26"/>
          <w:highlight w:val="lightGray"/>
        </w:rPr>
        <w:t>ΕΚΘΕΣΗ ΠΕΡΑΤΩΣΗΣ ΜΕ</w:t>
      </w:r>
      <w:r w:rsidR="00681964" w:rsidRPr="00261D54">
        <w:rPr>
          <w:rFonts w:eastAsia="HiddenHorzOCR" w:cstheme="minorHAnsi"/>
          <w:b/>
          <w:caps/>
          <w:color w:val="251E2A"/>
          <w:sz w:val="26"/>
          <w:szCs w:val="26"/>
          <w:highlight w:val="lightGray"/>
        </w:rPr>
        <w:t xml:space="preserve">ταδιδακτορικής </w:t>
      </w:r>
      <w:r w:rsidRPr="00261D54">
        <w:rPr>
          <w:rFonts w:eastAsia="HiddenHorzOCR" w:cstheme="minorHAnsi"/>
          <w:b/>
          <w:caps/>
          <w:color w:val="251E2A"/>
          <w:sz w:val="26"/>
          <w:szCs w:val="26"/>
          <w:highlight w:val="lightGray"/>
        </w:rPr>
        <w:t>Ε</w:t>
      </w:r>
      <w:r w:rsidR="00681964" w:rsidRPr="00261D54">
        <w:rPr>
          <w:rFonts w:eastAsia="HiddenHorzOCR" w:cstheme="minorHAnsi"/>
          <w:b/>
          <w:caps/>
          <w:color w:val="251E2A"/>
          <w:sz w:val="26"/>
          <w:szCs w:val="26"/>
          <w:highlight w:val="lightGray"/>
        </w:rPr>
        <w:t>ρευνας</w:t>
      </w:r>
    </w:p>
    <w:p w14:paraId="06DDE8F6" w14:textId="77777777" w:rsidR="00A35C15" w:rsidRPr="00DB195F" w:rsidRDefault="00A35C15" w:rsidP="00A35C15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086D48FD" w14:textId="77777777" w:rsidR="00A20591" w:rsidRPr="006A7D35" w:rsidRDefault="00A20591" w:rsidP="00A20591">
      <w:pPr>
        <w:spacing w:after="0" w:line="360" w:lineRule="auto"/>
        <w:ind w:left="5245"/>
        <w:jc w:val="both"/>
        <w:rPr>
          <w:rFonts w:cstheme="minorHAnsi"/>
          <w:b/>
          <w:sz w:val="24"/>
          <w:szCs w:val="24"/>
        </w:rPr>
      </w:pPr>
    </w:p>
    <w:p w14:paraId="0A3ECBF5" w14:textId="0ADAD6C0" w:rsidR="00A35C15" w:rsidRPr="00A20591" w:rsidRDefault="00A35C15" w:rsidP="00A20591">
      <w:pPr>
        <w:spacing w:after="0" w:line="360" w:lineRule="auto"/>
        <w:ind w:left="5245"/>
        <w:jc w:val="both"/>
        <w:rPr>
          <w:rFonts w:cstheme="minorHAnsi"/>
          <w:bCs/>
          <w:sz w:val="24"/>
          <w:szCs w:val="24"/>
        </w:rPr>
      </w:pPr>
      <w:r w:rsidRPr="00A20591">
        <w:rPr>
          <w:rFonts w:cstheme="minorHAnsi"/>
          <w:bCs/>
          <w:sz w:val="24"/>
          <w:szCs w:val="24"/>
        </w:rPr>
        <w:t xml:space="preserve">Προς: Το Πανεπιστήμιο Ιωαννίνων </w:t>
      </w:r>
    </w:p>
    <w:p w14:paraId="26233E63" w14:textId="169824BE" w:rsidR="00A35C15" w:rsidRPr="00261D54" w:rsidRDefault="00A35C15" w:rsidP="00A20591">
      <w:pPr>
        <w:spacing w:after="0" w:line="360" w:lineRule="auto"/>
        <w:ind w:left="5245"/>
        <w:jc w:val="both"/>
        <w:rPr>
          <w:rFonts w:cstheme="minorHAnsi"/>
          <w:bCs/>
          <w:sz w:val="24"/>
          <w:szCs w:val="24"/>
        </w:rPr>
      </w:pPr>
      <w:r w:rsidRPr="00A20591">
        <w:rPr>
          <w:rFonts w:cstheme="minorHAnsi"/>
          <w:bCs/>
          <w:sz w:val="24"/>
          <w:szCs w:val="24"/>
        </w:rPr>
        <w:t xml:space="preserve">Τμήμα: </w:t>
      </w:r>
      <w:r w:rsidR="00A20591">
        <w:rPr>
          <w:rFonts w:cstheme="minorHAnsi"/>
          <w:bCs/>
          <w:sz w:val="24"/>
          <w:szCs w:val="24"/>
        </w:rPr>
        <w:t>…</w:t>
      </w:r>
      <w:r w:rsidR="00A20591" w:rsidRPr="00261D54">
        <w:rPr>
          <w:rFonts w:cstheme="minorHAnsi"/>
          <w:bCs/>
          <w:sz w:val="24"/>
          <w:szCs w:val="24"/>
        </w:rPr>
        <w:t>……………………………………………..</w:t>
      </w:r>
    </w:p>
    <w:p w14:paraId="311D2146" w14:textId="77777777" w:rsidR="00A35C15" w:rsidRPr="00A35C15" w:rsidRDefault="00A35C15" w:rsidP="00A35C15">
      <w:pPr>
        <w:spacing w:after="0" w:line="360" w:lineRule="auto"/>
        <w:jc w:val="both"/>
        <w:rPr>
          <w:rFonts w:eastAsia="HiddenHorzOCR" w:cstheme="minorHAnsi"/>
          <w:b/>
          <w:color w:val="251E2A"/>
          <w:sz w:val="24"/>
          <w:szCs w:val="24"/>
        </w:rPr>
      </w:pPr>
    </w:p>
    <w:p w14:paraId="16E46112" w14:textId="1D46139C" w:rsidR="00A35C15" w:rsidRPr="00A20591" w:rsidRDefault="00A35C15" w:rsidP="00A20591">
      <w:pPr>
        <w:spacing w:line="360" w:lineRule="auto"/>
        <w:jc w:val="both"/>
        <w:rPr>
          <w:rFonts w:eastAsia="HiddenHorzOCR" w:cstheme="minorHAnsi"/>
          <w:bCs/>
          <w:sz w:val="24"/>
          <w:szCs w:val="24"/>
          <w:lang w:val="en-US"/>
        </w:rPr>
      </w:pPr>
      <w:r w:rsidRPr="00A20591">
        <w:rPr>
          <w:rFonts w:eastAsia="HiddenHorzOCR" w:cstheme="minorHAnsi"/>
          <w:bCs/>
          <w:sz w:val="24"/>
          <w:szCs w:val="24"/>
        </w:rPr>
        <w:t>ΕΠΙΘΕΤΟ:</w:t>
      </w:r>
      <w:r w:rsidR="00A20591">
        <w:rPr>
          <w:rFonts w:eastAsia="HiddenHorzOCR" w:cstheme="minorHAnsi"/>
          <w:bCs/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…………………………………………………………………………………………………………………………………</w:t>
      </w:r>
    </w:p>
    <w:p w14:paraId="526C9AC6" w14:textId="41C9917C" w:rsidR="00A35C15" w:rsidRPr="00A20591" w:rsidRDefault="00A35C15" w:rsidP="00A20591">
      <w:pPr>
        <w:spacing w:line="360" w:lineRule="auto"/>
        <w:jc w:val="both"/>
        <w:rPr>
          <w:rFonts w:eastAsia="HiddenHorzOCR" w:cstheme="minorHAnsi"/>
          <w:bCs/>
          <w:sz w:val="24"/>
          <w:szCs w:val="24"/>
          <w:lang w:val="en-US"/>
        </w:rPr>
      </w:pPr>
      <w:r w:rsidRPr="00A20591">
        <w:rPr>
          <w:rFonts w:eastAsia="HiddenHorzOCR" w:cstheme="minorHAnsi"/>
          <w:bCs/>
          <w:sz w:val="24"/>
          <w:szCs w:val="24"/>
        </w:rPr>
        <w:t>ΟΝΟΜΑ:</w:t>
      </w:r>
      <w:r w:rsidR="00A20591">
        <w:rPr>
          <w:rFonts w:eastAsia="HiddenHorzOCR" w:cstheme="minorHAnsi"/>
          <w:bCs/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………………………………………………………………………………………………………………………………….</w:t>
      </w:r>
    </w:p>
    <w:p w14:paraId="2B7A705A" w14:textId="77777777" w:rsidR="00A35C15" w:rsidRPr="00A35C15" w:rsidRDefault="00A35C15" w:rsidP="00A35C15">
      <w:pPr>
        <w:spacing w:after="0" w:line="360" w:lineRule="auto"/>
        <w:jc w:val="both"/>
        <w:rPr>
          <w:rFonts w:eastAsia="HiddenHorzOCR" w:cstheme="minorHAnsi"/>
          <w:b/>
          <w:color w:val="251E2A"/>
          <w:sz w:val="24"/>
          <w:szCs w:val="24"/>
        </w:rPr>
      </w:pPr>
    </w:p>
    <w:p w14:paraId="1334FF0B" w14:textId="77777777" w:rsidR="00A35C15" w:rsidRPr="00A35C15" w:rsidRDefault="00A35C15" w:rsidP="00A20591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eastAsia="HiddenHorzOCR" w:cstheme="minorHAnsi"/>
          <w:b/>
          <w:bCs/>
          <w:color w:val="251E2A"/>
          <w:sz w:val="24"/>
          <w:szCs w:val="24"/>
        </w:rPr>
      </w:pPr>
      <w:r w:rsidRPr="00A35C15">
        <w:rPr>
          <w:rFonts w:eastAsia="HiddenHorzOCR" w:cstheme="minorHAnsi"/>
          <w:b/>
          <w:bCs/>
          <w:color w:val="251E2A"/>
          <w:sz w:val="24"/>
          <w:szCs w:val="24"/>
        </w:rPr>
        <w:t>Τίτλος</w:t>
      </w:r>
    </w:p>
    <w:p w14:paraId="09FF7661" w14:textId="77777777" w:rsidR="00A35C15" w:rsidRPr="00A35C15" w:rsidRDefault="00A35C15" w:rsidP="00A20591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eastAsia="HiddenHorzOCR" w:cstheme="minorHAnsi"/>
          <w:b/>
          <w:color w:val="251E2A"/>
          <w:sz w:val="24"/>
          <w:szCs w:val="24"/>
        </w:rPr>
      </w:pPr>
      <w:r w:rsidRPr="00A35C15">
        <w:rPr>
          <w:rFonts w:eastAsia="HiddenHorzOCR" w:cstheme="minorHAnsi"/>
          <w:b/>
          <w:color w:val="251E2A"/>
          <w:sz w:val="24"/>
          <w:szCs w:val="24"/>
        </w:rPr>
        <w:t>Εισαγωγή</w:t>
      </w:r>
    </w:p>
    <w:p w14:paraId="7B0E8283" w14:textId="77777777" w:rsidR="00A35C15" w:rsidRPr="00A35C15" w:rsidRDefault="00A35C15" w:rsidP="00A20591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eastAsia="HiddenHorzOCR" w:cstheme="minorHAnsi"/>
          <w:b/>
          <w:color w:val="251E2A"/>
          <w:sz w:val="24"/>
          <w:szCs w:val="24"/>
        </w:rPr>
      </w:pPr>
      <w:r w:rsidRPr="00A35C15">
        <w:rPr>
          <w:rFonts w:eastAsia="HiddenHorzOCR" w:cstheme="minorHAnsi"/>
          <w:b/>
          <w:color w:val="251E2A"/>
          <w:sz w:val="24"/>
          <w:szCs w:val="24"/>
        </w:rPr>
        <w:t>Ορισμός προβλήματος-στόχοι</w:t>
      </w:r>
    </w:p>
    <w:p w14:paraId="21AE3C75" w14:textId="77777777" w:rsidR="00A35C15" w:rsidRPr="00A35C15" w:rsidRDefault="00A35C15" w:rsidP="00A20591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eastAsia="HiddenHorzOCR" w:cstheme="minorHAnsi"/>
          <w:b/>
          <w:color w:val="251E2A"/>
          <w:sz w:val="24"/>
          <w:szCs w:val="24"/>
        </w:rPr>
      </w:pPr>
      <w:r w:rsidRPr="00A35C15">
        <w:rPr>
          <w:rFonts w:eastAsia="HiddenHorzOCR" w:cstheme="minorHAnsi"/>
          <w:b/>
          <w:color w:val="251E2A"/>
          <w:sz w:val="24"/>
          <w:szCs w:val="24"/>
        </w:rPr>
        <w:t>Περιγραφή αποτελεσμάτων έρευνας</w:t>
      </w:r>
    </w:p>
    <w:p w14:paraId="4EEE4178" w14:textId="77777777" w:rsidR="00A35C15" w:rsidRPr="00A35C15" w:rsidRDefault="00A35C15" w:rsidP="00A20591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eastAsia="HiddenHorzOCR" w:cstheme="minorHAnsi"/>
          <w:b/>
          <w:color w:val="251E2A"/>
          <w:sz w:val="24"/>
          <w:szCs w:val="24"/>
        </w:rPr>
      </w:pPr>
      <w:r w:rsidRPr="00A35C15">
        <w:rPr>
          <w:rFonts w:eastAsia="HiddenHorzOCR" w:cstheme="minorHAnsi"/>
          <w:b/>
          <w:color w:val="251E2A"/>
          <w:sz w:val="24"/>
          <w:szCs w:val="24"/>
        </w:rPr>
        <w:t xml:space="preserve">Δημοσιεύσεις </w:t>
      </w:r>
      <w:proofErr w:type="spellStart"/>
      <w:r w:rsidRPr="00A35C15">
        <w:rPr>
          <w:rFonts w:eastAsia="HiddenHorzOCR" w:cstheme="minorHAnsi"/>
          <w:b/>
          <w:color w:val="251E2A"/>
          <w:sz w:val="24"/>
          <w:szCs w:val="24"/>
        </w:rPr>
        <w:t>Μεταδιδάκτορα</w:t>
      </w:r>
      <w:proofErr w:type="spellEnd"/>
      <w:r w:rsidRPr="00A35C15">
        <w:rPr>
          <w:rFonts w:eastAsia="HiddenHorzOCR" w:cstheme="minorHAnsi"/>
          <w:b/>
          <w:color w:val="251E2A"/>
          <w:sz w:val="24"/>
          <w:szCs w:val="24"/>
        </w:rPr>
        <w:t xml:space="preserve"> Ερευνητή /</w:t>
      </w:r>
      <w:proofErr w:type="spellStart"/>
      <w:r w:rsidRPr="00A35C15">
        <w:rPr>
          <w:rFonts w:eastAsia="HiddenHorzOCR" w:cstheme="minorHAnsi"/>
          <w:b/>
          <w:color w:val="251E2A"/>
          <w:sz w:val="24"/>
          <w:szCs w:val="24"/>
        </w:rPr>
        <w:t>τριας</w:t>
      </w:r>
      <w:proofErr w:type="spellEnd"/>
    </w:p>
    <w:p w14:paraId="67DD13E8" w14:textId="77777777" w:rsidR="00A35C15" w:rsidRDefault="00A35C15" w:rsidP="00A20591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eastAsia="HiddenHorzOCR" w:cstheme="minorHAnsi"/>
          <w:b/>
          <w:color w:val="251E2A"/>
          <w:sz w:val="24"/>
          <w:szCs w:val="24"/>
        </w:rPr>
      </w:pPr>
      <w:r w:rsidRPr="00A35C15">
        <w:rPr>
          <w:rFonts w:eastAsia="HiddenHorzOCR" w:cstheme="minorHAnsi"/>
          <w:b/>
          <w:color w:val="251E2A"/>
          <w:sz w:val="24"/>
          <w:szCs w:val="24"/>
        </w:rPr>
        <w:t>Α</w:t>
      </w:r>
      <w:r w:rsidRPr="00A35C15">
        <w:rPr>
          <w:rFonts w:eastAsia="HiddenHorzOCR" w:cstheme="minorHAnsi"/>
          <w:b/>
          <w:color w:val="251E2A"/>
          <w:sz w:val="24"/>
          <w:szCs w:val="24"/>
          <w:lang w:val="en-US"/>
        </w:rPr>
        <w:t>να</w:t>
      </w:r>
      <w:proofErr w:type="spellStart"/>
      <w:r w:rsidRPr="00A35C15">
        <w:rPr>
          <w:rFonts w:eastAsia="HiddenHorzOCR" w:cstheme="minorHAnsi"/>
          <w:b/>
          <w:color w:val="251E2A"/>
          <w:sz w:val="24"/>
          <w:szCs w:val="24"/>
          <w:lang w:val="en-US"/>
        </w:rPr>
        <w:t>φορές</w:t>
      </w:r>
      <w:proofErr w:type="spellEnd"/>
    </w:p>
    <w:p w14:paraId="7F1A240E" w14:textId="77777777" w:rsidR="00A35C15" w:rsidRDefault="00A35C15" w:rsidP="00A35C15">
      <w:pPr>
        <w:spacing w:after="0" w:line="240" w:lineRule="auto"/>
        <w:jc w:val="both"/>
        <w:rPr>
          <w:rFonts w:eastAsia="HiddenHorzOCR" w:cstheme="minorHAnsi"/>
          <w:b/>
          <w:color w:val="251E2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451"/>
      </w:tblGrid>
      <w:tr w:rsidR="00A35C15" w:rsidRPr="00A35C15" w14:paraId="3A024DBA" w14:textId="77777777" w:rsidTr="00A35C15">
        <w:tc>
          <w:tcPr>
            <w:tcW w:w="4664" w:type="dxa"/>
            <w:shd w:val="clear" w:color="auto" w:fill="auto"/>
          </w:tcPr>
          <w:p w14:paraId="3710031A" w14:textId="77777777" w:rsidR="00A35C15" w:rsidRPr="00A35C15" w:rsidRDefault="00A35C15" w:rsidP="00DD21A8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</w:rPr>
            </w:pPr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>Ο/Η Επιβλέπων/</w:t>
            </w:r>
            <w:proofErr w:type="spellStart"/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>ουσα</w:t>
            </w:r>
            <w:proofErr w:type="spellEnd"/>
          </w:p>
          <w:p w14:paraId="7C53CC77" w14:textId="77777777" w:rsidR="00A35C15" w:rsidRPr="00A35C15" w:rsidRDefault="00A35C15" w:rsidP="00DD21A8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</w:rPr>
            </w:pPr>
          </w:p>
        </w:tc>
        <w:tc>
          <w:tcPr>
            <w:tcW w:w="4451" w:type="dxa"/>
            <w:shd w:val="clear" w:color="auto" w:fill="auto"/>
          </w:tcPr>
          <w:p w14:paraId="35D7FC99" w14:textId="77777777" w:rsidR="00A35C15" w:rsidRPr="00A35C15" w:rsidRDefault="00A35C15" w:rsidP="00DD21A8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</w:rPr>
            </w:pPr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 xml:space="preserve">Ο/Η </w:t>
            </w:r>
            <w:proofErr w:type="spellStart"/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>Μεταδιδάκτορας</w:t>
            </w:r>
            <w:proofErr w:type="spellEnd"/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 xml:space="preserve"> Ερευνητής/</w:t>
            </w:r>
            <w:proofErr w:type="spellStart"/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>τρια</w:t>
            </w:r>
            <w:proofErr w:type="spellEnd"/>
          </w:p>
        </w:tc>
      </w:tr>
      <w:tr w:rsidR="00A35C15" w:rsidRPr="00A35C15" w14:paraId="20C16D4D" w14:textId="77777777" w:rsidTr="00A35C15">
        <w:tc>
          <w:tcPr>
            <w:tcW w:w="4664" w:type="dxa"/>
            <w:shd w:val="clear" w:color="auto" w:fill="auto"/>
          </w:tcPr>
          <w:p w14:paraId="056CB1BD" w14:textId="77777777" w:rsidR="00A35C15" w:rsidRPr="00A35C15" w:rsidRDefault="00A35C15" w:rsidP="00DD21A8">
            <w:pPr>
              <w:spacing w:after="0" w:line="360" w:lineRule="auto"/>
              <w:rPr>
                <w:rFonts w:eastAsia="HiddenHorzOCR" w:cstheme="minorHAnsi"/>
                <w:b/>
                <w:color w:val="251E2A"/>
                <w:sz w:val="24"/>
                <w:szCs w:val="24"/>
              </w:rPr>
            </w:pPr>
          </w:p>
        </w:tc>
        <w:tc>
          <w:tcPr>
            <w:tcW w:w="4451" w:type="dxa"/>
            <w:shd w:val="clear" w:color="auto" w:fill="auto"/>
          </w:tcPr>
          <w:p w14:paraId="35EB58FB" w14:textId="77777777" w:rsidR="00A35C15" w:rsidRPr="00A35C15" w:rsidRDefault="00A35C15" w:rsidP="00DD21A8">
            <w:pPr>
              <w:spacing w:after="0" w:line="360" w:lineRule="auto"/>
              <w:rPr>
                <w:rFonts w:eastAsia="HiddenHorzOCR" w:cstheme="minorHAnsi"/>
                <w:b/>
                <w:color w:val="251E2A"/>
                <w:sz w:val="24"/>
                <w:szCs w:val="24"/>
              </w:rPr>
            </w:pPr>
          </w:p>
        </w:tc>
      </w:tr>
      <w:tr w:rsidR="00A35C15" w:rsidRPr="00A35C15" w14:paraId="16C7E20E" w14:textId="77777777" w:rsidTr="00A35C15">
        <w:tc>
          <w:tcPr>
            <w:tcW w:w="4664" w:type="dxa"/>
            <w:shd w:val="clear" w:color="auto" w:fill="auto"/>
          </w:tcPr>
          <w:p w14:paraId="378AEDD4" w14:textId="6A6F2C39" w:rsidR="00A35C15" w:rsidRPr="00A20591" w:rsidRDefault="00A35C15" w:rsidP="00DD21A8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  <w:lang w:val="en-US"/>
              </w:rPr>
            </w:pPr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 xml:space="preserve">Υπογραφή </w:t>
            </w:r>
            <w:r w:rsidR="00A20591" w:rsidRPr="00A20591">
              <w:rPr>
                <w:rFonts w:eastAsia="HiddenHorzOCR" w:cstheme="minorHAnsi"/>
                <w:bCs/>
                <w:color w:val="251E2A"/>
                <w:sz w:val="24"/>
                <w:szCs w:val="24"/>
                <w:lang w:val="en-US"/>
              </w:rPr>
              <w:t>………………………………</w:t>
            </w:r>
            <w:r w:rsidR="00A20591">
              <w:rPr>
                <w:rFonts w:eastAsia="HiddenHorzOCR" w:cstheme="minorHAnsi"/>
                <w:bCs/>
                <w:color w:val="251E2A"/>
                <w:sz w:val="24"/>
                <w:szCs w:val="24"/>
                <w:lang w:val="en-US"/>
              </w:rPr>
              <w:t>.</w:t>
            </w:r>
            <w:r w:rsidR="00A20591" w:rsidRPr="00A20591">
              <w:rPr>
                <w:rFonts w:eastAsia="HiddenHorzOCR" w:cstheme="minorHAnsi"/>
                <w:bCs/>
                <w:color w:val="251E2A"/>
                <w:sz w:val="24"/>
                <w:szCs w:val="24"/>
                <w:lang w:val="en-US"/>
              </w:rPr>
              <w:t>………………….</w:t>
            </w:r>
          </w:p>
        </w:tc>
        <w:tc>
          <w:tcPr>
            <w:tcW w:w="4451" w:type="dxa"/>
            <w:shd w:val="clear" w:color="auto" w:fill="auto"/>
          </w:tcPr>
          <w:p w14:paraId="67D2A319" w14:textId="0B6F551A" w:rsidR="00A35C15" w:rsidRPr="00A20591" w:rsidRDefault="00A35C15" w:rsidP="00DD21A8">
            <w:pPr>
              <w:spacing w:after="0" w:line="360" w:lineRule="auto"/>
              <w:jc w:val="center"/>
              <w:rPr>
                <w:rFonts w:eastAsia="HiddenHorzOCR" w:cstheme="minorHAnsi"/>
                <w:bCs/>
                <w:color w:val="251E2A"/>
                <w:sz w:val="24"/>
                <w:szCs w:val="24"/>
                <w:lang w:val="en-US"/>
              </w:rPr>
            </w:pPr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 xml:space="preserve">Υπογραφή </w:t>
            </w:r>
            <w:r w:rsidR="00A20591">
              <w:rPr>
                <w:rFonts w:eastAsia="HiddenHorzOCR" w:cstheme="minorHAnsi"/>
                <w:bCs/>
                <w:color w:val="251E2A"/>
                <w:sz w:val="24"/>
                <w:szCs w:val="24"/>
                <w:lang w:val="en-US"/>
              </w:rPr>
              <w:t>………………………………………………</w:t>
            </w:r>
          </w:p>
        </w:tc>
      </w:tr>
      <w:tr w:rsidR="00A35C15" w:rsidRPr="00A35C15" w14:paraId="2D829B9E" w14:textId="77777777" w:rsidTr="00A35C15">
        <w:tc>
          <w:tcPr>
            <w:tcW w:w="4664" w:type="dxa"/>
            <w:shd w:val="clear" w:color="auto" w:fill="auto"/>
          </w:tcPr>
          <w:p w14:paraId="0D38031D" w14:textId="77777777" w:rsidR="00A35C15" w:rsidRPr="00A35C15" w:rsidRDefault="00A35C15" w:rsidP="00DD21A8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</w:rPr>
            </w:pPr>
          </w:p>
          <w:p w14:paraId="38DC22B6" w14:textId="49207C3E" w:rsidR="00A35C15" w:rsidRDefault="00A35C15" w:rsidP="00DD21A8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  <w:lang w:val="en-US"/>
              </w:rPr>
            </w:pPr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>Ημερομην</w:t>
            </w:r>
            <w:r w:rsidRPr="00A35C15">
              <w:rPr>
                <w:rFonts w:eastAsia="HiddenHorzOCR" w:cstheme="minorHAnsi"/>
                <w:b/>
                <w:color w:val="44263B"/>
                <w:sz w:val="24"/>
                <w:szCs w:val="24"/>
              </w:rPr>
              <w:t>ί</w:t>
            </w:r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 xml:space="preserve">α </w:t>
            </w:r>
          </w:p>
          <w:p w14:paraId="27F255C8" w14:textId="77777777" w:rsidR="00A20591" w:rsidRDefault="00A20591" w:rsidP="00DD21A8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  <w:lang w:val="en-US"/>
              </w:rPr>
            </w:pPr>
          </w:p>
          <w:p w14:paraId="05DFE0D0" w14:textId="4508D0BF" w:rsidR="00A20591" w:rsidRPr="00A20591" w:rsidRDefault="00A20591" w:rsidP="00DD21A8">
            <w:pPr>
              <w:spacing w:after="0" w:line="360" w:lineRule="auto"/>
              <w:jc w:val="center"/>
              <w:rPr>
                <w:rFonts w:eastAsia="HiddenHorzOCR" w:cstheme="minorHAnsi"/>
                <w:bCs/>
                <w:color w:val="251E2A"/>
                <w:sz w:val="24"/>
                <w:szCs w:val="24"/>
                <w:lang w:val="en-US"/>
              </w:rPr>
            </w:pPr>
            <w:r w:rsidRPr="00A20591">
              <w:rPr>
                <w:rFonts w:eastAsia="HiddenHorzOCR" w:cstheme="minorHAnsi"/>
                <w:bCs/>
                <w:color w:val="251E2A"/>
                <w:sz w:val="24"/>
                <w:szCs w:val="24"/>
                <w:lang w:val="en-US"/>
              </w:rPr>
              <w:t>……………………………………………………..</w:t>
            </w:r>
          </w:p>
          <w:p w14:paraId="702C7C47" w14:textId="77777777" w:rsidR="00A35C15" w:rsidRPr="00A35C15" w:rsidRDefault="00A35C15" w:rsidP="00DD21A8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</w:rPr>
            </w:pPr>
          </w:p>
        </w:tc>
        <w:tc>
          <w:tcPr>
            <w:tcW w:w="4451" w:type="dxa"/>
            <w:shd w:val="clear" w:color="auto" w:fill="auto"/>
          </w:tcPr>
          <w:p w14:paraId="75A899AA" w14:textId="77777777" w:rsidR="00A35C15" w:rsidRPr="00A35C15" w:rsidRDefault="00A35C15" w:rsidP="00DD21A8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</w:rPr>
            </w:pPr>
          </w:p>
          <w:p w14:paraId="6CDBC788" w14:textId="77777777" w:rsidR="00A20591" w:rsidRDefault="00A35C15" w:rsidP="00A20591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  <w:lang w:val="en-US"/>
              </w:rPr>
            </w:pPr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>Ημερομην</w:t>
            </w:r>
            <w:r w:rsidRPr="00A35C15">
              <w:rPr>
                <w:rFonts w:eastAsia="HiddenHorzOCR" w:cstheme="minorHAnsi"/>
                <w:b/>
                <w:color w:val="44263B"/>
                <w:sz w:val="24"/>
                <w:szCs w:val="24"/>
              </w:rPr>
              <w:t>ί</w:t>
            </w:r>
            <w:r w:rsidRPr="00A35C15">
              <w:rPr>
                <w:rFonts w:eastAsia="HiddenHorzOCR" w:cstheme="minorHAnsi"/>
                <w:b/>
                <w:color w:val="251E2A"/>
                <w:sz w:val="24"/>
                <w:szCs w:val="24"/>
              </w:rPr>
              <w:t xml:space="preserve">α </w:t>
            </w:r>
          </w:p>
          <w:p w14:paraId="1AC3756C" w14:textId="77777777" w:rsidR="00A20591" w:rsidRDefault="00A20591" w:rsidP="00A20591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  <w:lang w:val="en-US"/>
              </w:rPr>
            </w:pPr>
          </w:p>
          <w:p w14:paraId="227B8674" w14:textId="4682960E" w:rsidR="00A20591" w:rsidRPr="00A20591" w:rsidRDefault="00A20591" w:rsidP="00A20591">
            <w:pPr>
              <w:spacing w:after="0" w:line="360" w:lineRule="auto"/>
              <w:jc w:val="center"/>
              <w:rPr>
                <w:rFonts w:eastAsia="HiddenHorzOCR" w:cstheme="minorHAnsi"/>
                <w:bCs/>
                <w:color w:val="251E2A"/>
                <w:sz w:val="24"/>
                <w:szCs w:val="24"/>
                <w:lang w:val="en-US"/>
              </w:rPr>
            </w:pPr>
            <w:r w:rsidRPr="00A20591">
              <w:rPr>
                <w:rFonts w:eastAsia="HiddenHorzOCR" w:cstheme="minorHAnsi"/>
                <w:bCs/>
                <w:color w:val="251E2A"/>
                <w:sz w:val="24"/>
                <w:szCs w:val="24"/>
                <w:lang w:val="en-US"/>
              </w:rPr>
              <w:t>……………………………………………………..</w:t>
            </w:r>
          </w:p>
          <w:p w14:paraId="601C01EC" w14:textId="77E1D871" w:rsidR="00A35C15" w:rsidRPr="00A35C15" w:rsidRDefault="00A35C15" w:rsidP="00DD21A8">
            <w:pPr>
              <w:spacing w:after="0" w:line="360" w:lineRule="auto"/>
              <w:jc w:val="center"/>
              <w:rPr>
                <w:rFonts w:eastAsia="HiddenHorzOCR" w:cstheme="minorHAnsi"/>
                <w:b/>
                <w:color w:val="251E2A"/>
                <w:sz w:val="24"/>
                <w:szCs w:val="24"/>
              </w:rPr>
            </w:pPr>
          </w:p>
        </w:tc>
      </w:tr>
    </w:tbl>
    <w:p w14:paraId="53489DF3" w14:textId="77777777" w:rsidR="00A35C15" w:rsidRDefault="00A35C15" w:rsidP="00681964">
      <w:pPr>
        <w:spacing w:after="0" w:line="360" w:lineRule="auto"/>
        <w:jc w:val="both"/>
        <w:rPr>
          <w:rFonts w:ascii="Century Gothic" w:hAnsi="Century Gothic" w:cs="Arial"/>
          <w:b/>
          <w:sz w:val="24"/>
          <w:szCs w:val="24"/>
        </w:rPr>
        <w:sectPr w:rsidR="00A35C15" w:rsidSect="00D72AC8">
          <w:headerReference w:type="default" r:id="rId9"/>
          <w:footerReference w:type="default" r:id="rId10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10F37DC7" w14:textId="0ADEF5C7" w:rsidR="00D72AC8" w:rsidRPr="00D72AC8" w:rsidRDefault="00A20591" w:rsidP="00A35C15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879A40" wp14:editId="0B9B9751">
                <wp:simplePos x="0" y="0"/>
                <wp:positionH relativeFrom="column">
                  <wp:posOffset>-1047750</wp:posOffset>
                </wp:positionH>
                <wp:positionV relativeFrom="paragraph">
                  <wp:posOffset>1110615</wp:posOffset>
                </wp:positionV>
                <wp:extent cx="647700" cy="402590"/>
                <wp:effectExtent l="0" t="0" r="0" b="0"/>
                <wp:wrapNone/>
                <wp:docPr id="2039492816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1516F" w14:textId="7FC58079" w:rsidR="00A20591" w:rsidRPr="00101207" w:rsidRDefault="00743C0A" w:rsidP="00A20591">
                            <w:pPr>
                              <w:spacing w:after="0" w:line="240" w:lineRule="auto"/>
                              <w:ind w:right="-630"/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</w:rPr>
                              <w:t>ΜΔ</w:t>
                            </w:r>
                            <w:r w:rsidR="0085210B"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  <w:lang w:val="en-US"/>
                              </w:rPr>
                              <w:t>E2</w:t>
                            </w:r>
                          </w:p>
                          <w:p w14:paraId="255DEF62" w14:textId="77777777" w:rsidR="00A20591" w:rsidRDefault="00A20591" w:rsidP="00A20591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79A40" id="Πλαίσιο κειμένου 5" o:spid="_x0000_s1028" type="#_x0000_t202" style="position:absolute;left:0;text-align:left;margin-left:-82.5pt;margin-top:87.45pt;width:51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" filled="f" stroked="f">
                <v:textbox>
                  <w:txbxContent>
                    <w:p w14:paraId="3AC1516F" w14:textId="7FC58079" w:rsidR="00A20591" w:rsidRPr="00101207" w:rsidRDefault="00743C0A" w:rsidP="00A20591">
                      <w:pPr>
                        <w:spacing w:after="0" w:line="240" w:lineRule="auto"/>
                        <w:ind w:right="-630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32"/>
                          <w:szCs w:val="40"/>
                        </w:rPr>
                        <w:t>ΜΔ</w:t>
                      </w:r>
                      <w:r w:rsidR="0085210B">
                        <w:rPr>
                          <w:b/>
                          <w:color w:val="7F7F7F" w:themeColor="text1" w:themeTint="80"/>
                          <w:sz w:val="32"/>
                          <w:szCs w:val="40"/>
                          <w:lang w:val="en-US"/>
                        </w:rPr>
                        <w:t>E2</w:t>
                      </w:r>
                    </w:p>
                    <w:p w14:paraId="255DEF62" w14:textId="77777777" w:rsidR="00A20591" w:rsidRDefault="00A20591" w:rsidP="00A20591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BB116B" wp14:editId="6797E347">
                <wp:simplePos x="0" y="0"/>
                <wp:positionH relativeFrom="column">
                  <wp:posOffset>410845</wp:posOffset>
                </wp:positionH>
                <wp:positionV relativeFrom="paragraph">
                  <wp:posOffset>9735185</wp:posOffset>
                </wp:positionV>
                <wp:extent cx="594360" cy="402590"/>
                <wp:effectExtent l="1270" t="4445" r="4445" b="2540"/>
                <wp:wrapNone/>
                <wp:docPr id="1408955708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0D884" w14:textId="77777777" w:rsidR="00A20591" w:rsidRPr="00101207" w:rsidRDefault="00A20591" w:rsidP="00A20591">
                            <w:pPr>
                              <w:spacing w:after="0" w:line="240" w:lineRule="auto"/>
                              <w:ind w:right="-630"/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</w:rPr>
                              <w:t>ΜΕ1</w:t>
                            </w:r>
                            <w:r w:rsidRPr="00101207">
                              <w:rPr>
                                <w:b/>
                                <w:color w:val="7F7F7F" w:themeColor="text1" w:themeTint="80"/>
                                <w:sz w:val="40"/>
                                <w:szCs w:val="40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5B9F3630" w14:textId="77777777" w:rsidR="00A20591" w:rsidRDefault="00A20591" w:rsidP="00A20591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B116B" id="_x0000_s1029" type="#_x0000_t202" style="position:absolute;left:0;text-align:left;margin-left:32.35pt;margin-top:766.55pt;width:46.8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YI5AEAAKcDAAAOAAAAZHJzL2Uyb0RvYy54bWysU8Fu2zAMvQ/YPwi6L3bSpFuMOEXXosOA&#10;rhvQ9QNkWbKF2aJGKbGzrx8lp2m23oZdBJGUH997pDdXY9+xvUJvwJZ8Pss5U1ZCbWxT8qfvd+8+&#10;cO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" filled="f" stroked="f">
                <v:textbox>
                  <w:txbxContent>
                    <w:p w14:paraId="5EA0D884" w14:textId="77777777" w:rsidR="00A20591" w:rsidRPr="00101207" w:rsidRDefault="00A20591" w:rsidP="00A20591">
                      <w:pPr>
                        <w:spacing w:after="0" w:line="240" w:lineRule="auto"/>
                        <w:ind w:right="-630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32"/>
                          <w:szCs w:val="40"/>
                        </w:rPr>
                        <w:t>ΜΕ1</w:t>
                      </w:r>
                      <w:r w:rsidRPr="00101207">
                        <w:rPr>
                          <w:b/>
                          <w:color w:val="7F7F7F" w:themeColor="text1" w:themeTint="80"/>
                          <w:sz w:val="40"/>
                          <w:szCs w:val="40"/>
                          <w:vertAlign w:val="superscript"/>
                        </w:rPr>
                        <w:t xml:space="preserve"> </w:t>
                      </w:r>
                    </w:p>
                    <w:p w14:paraId="5B9F3630" w14:textId="77777777" w:rsidR="00A20591" w:rsidRDefault="00A20591" w:rsidP="00A20591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HiddenHorzOCR" w:hAnsi="Century Gothic" w:cs="Arial"/>
          <w:b/>
          <w:noProof/>
          <w:color w:val="251E2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CD9EED" wp14:editId="6EDF4817">
                <wp:simplePos x="0" y="0"/>
                <wp:positionH relativeFrom="column">
                  <wp:posOffset>258445</wp:posOffset>
                </wp:positionH>
                <wp:positionV relativeFrom="paragraph">
                  <wp:posOffset>9584055</wp:posOffset>
                </wp:positionV>
                <wp:extent cx="594360" cy="402590"/>
                <wp:effectExtent l="1270" t="4445" r="4445" b="2540"/>
                <wp:wrapNone/>
                <wp:docPr id="984855466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36375" w14:textId="77777777" w:rsidR="00A20591" w:rsidRPr="00101207" w:rsidRDefault="00A20591" w:rsidP="00A20591">
                            <w:pPr>
                              <w:spacing w:after="0" w:line="240" w:lineRule="auto"/>
                              <w:ind w:right="-630"/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</w:rPr>
                              <w:t>ΜΑ1</w:t>
                            </w:r>
                            <w:r w:rsidRPr="00101207">
                              <w:rPr>
                                <w:b/>
                                <w:color w:val="7F7F7F" w:themeColor="text1" w:themeTint="80"/>
                                <w:sz w:val="40"/>
                                <w:szCs w:val="40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1C8B3348" w14:textId="77777777" w:rsidR="00A20591" w:rsidRDefault="00A20591" w:rsidP="00A20591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D9EED" id="Πλαίσιο κειμένου 3" o:spid="_x0000_s1030" type="#_x0000_t202" style="position:absolute;left:0;text-align:left;margin-left:20.35pt;margin-top:754.65pt;width:46.8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" filled="f" stroked="f">
                <v:textbox>
                  <w:txbxContent>
                    <w:p w14:paraId="05836375" w14:textId="77777777" w:rsidR="00A20591" w:rsidRPr="00101207" w:rsidRDefault="00A20591" w:rsidP="00A20591">
                      <w:pPr>
                        <w:spacing w:after="0" w:line="240" w:lineRule="auto"/>
                        <w:ind w:right="-630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32"/>
                          <w:szCs w:val="40"/>
                        </w:rPr>
                        <w:t>ΜΑ1</w:t>
                      </w:r>
                      <w:r w:rsidRPr="00101207">
                        <w:rPr>
                          <w:b/>
                          <w:color w:val="7F7F7F" w:themeColor="text1" w:themeTint="80"/>
                          <w:sz w:val="40"/>
                          <w:szCs w:val="40"/>
                          <w:vertAlign w:val="superscript"/>
                        </w:rPr>
                        <w:t xml:space="preserve"> </w:t>
                      </w:r>
                    </w:p>
                    <w:p w14:paraId="1C8B3348" w14:textId="77777777" w:rsidR="00A20591" w:rsidRDefault="00A20591" w:rsidP="00A20591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</w:p>
    <w:sectPr w:rsidR="00D72AC8" w:rsidRPr="00D72AC8" w:rsidSect="00A35C15">
      <w:footerReference w:type="default" r:id="rId11"/>
      <w:type w:val="continuous"/>
      <w:pgSz w:w="11906" w:h="16838"/>
      <w:pgMar w:top="0" w:right="991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E30D" w14:textId="77777777" w:rsidR="007F3070" w:rsidRDefault="007F3070" w:rsidP="00AC3E2D">
      <w:pPr>
        <w:spacing w:after="0" w:line="240" w:lineRule="auto"/>
      </w:pPr>
      <w:r>
        <w:separator/>
      </w:r>
    </w:p>
  </w:endnote>
  <w:endnote w:type="continuationSeparator" w:id="0">
    <w:p w14:paraId="6313D908" w14:textId="77777777" w:rsidR="007F3070" w:rsidRDefault="007F3070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100539" w14:paraId="652E28B7" w14:textId="77777777" w:rsidTr="004A5B37">
      <w:tc>
        <w:tcPr>
          <w:tcW w:w="10065" w:type="dxa"/>
        </w:tcPr>
        <w:p w14:paraId="395DF935" w14:textId="77777777" w:rsidR="00100539" w:rsidRPr="00EF6399" w:rsidRDefault="00017A27" w:rsidP="00D72AC8">
          <w:pPr>
            <w:spacing w:before="120" w:after="120"/>
            <w:ind w:right="33"/>
            <w:jc w:val="both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36DCD2BE" w14:textId="77777777" w:rsidR="00100539" w:rsidRPr="00E12037" w:rsidRDefault="00100539" w:rsidP="004A5B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2D5C" w14:textId="77777777" w:rsidR="00D72AC8" w:rsidRPr="00E12037" w:rsidRDefault="00D72AC8" w:rsidP="004A5B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5F25" w14:textId="77777777" w:rsidR="007F3070" w:rsidRDefault="007F3070" w:rsidP="00AC3E2D">
      <w:pPr>
        <w:spacing w:after="0" w:line="240" w:lineRule="auto"/>
      </w:pPr>
      <w:r>
        <w:separator/>
      </w:r>
    </w:p>
  </w:footnote>
  <w:footnote w:type="continuationSeparator" w:id="0">
    <w:p w14:paraId="5E6B7C41" w14:textId="77777777" w:rsidR="007F3070" w:rsidRDefault="007F3070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723F" w14:textId="77777777" w:rsidR="00100539" w:rsidRPr="007D2B40" w:rsidRDefault="00100539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117F"/>
    <w:multiLevelType w:val="hybridMultilevel"/>
    <w:tmpl w:val="51407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114D2"/>
    <w:multiLevelType w:val="hybridMultilevel"/>
    <w:tmpl w:val="CAB04238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85906"/>
    <w:multiLevelType w:val="hybridMultilevel"/>
    <w:tmpl w:val="036EDCE0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C4EB8"/>
    <w:multiLevelType w:val="hybridMultilevel"/>
    <w:tmpl w:val="41AE3B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82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747699">
    <w:abstractNumId w:val="3"/>
  </w:num>
  <w:num w:numId="3" w16cid:durableId="306789533">
    <w:abstractNumId w:val="2"/>
  </w:num>
  <w:num w:numId="4" w16cid:durableId="63402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00E0E"/>
    <w:rsid w:val="00017A27"/>
    <w:rsid w:val="00030BEE"/>
    <w:rsid w:val="00035CF1"/>
    <w:rsid w:val="00043B4B"/>
    <w:rsid w:val="000473FE"/>
    <w:rsid w:val="00053F3C"/>
    <w:rsid w:val="00060EC5"/>
    <w:rsid w:val="00062775"/>
    <w:rsid w:val="00080B9F"/>
    <w:rsid w:val="000D560D"/>
    <w:rsid w:val="000E2D04"/>
    <w:rsid w:val="000E466B"/>
    <w:rsid w:val="000F190F"/>
    <w:rsid w:val="00100539"/>
    <w:rsid w:val="00101207"/>
    <w:rsid w:val="00106245"/>
    <w:rsid w:val="0013228C"/>
    <w:rsid w:val="00137A2E"/>
    <w:rsid w:val="001A143A"/>
    <w:rsid w:val="001A19BB"/>
    <w:rsid w:val="001B27AE"/>
    <w:rsid w:val="001C331B"/>
    <w:rsid w:val="001E059A"/>
    <w:rsid w:val="0020020D"/>
    <w:rsid w:val="00207154"/>
    <w:rsid w:val="00226374"/>
    <w:rsid w:val="00227E27"/>
    <w:rsid w:val="002421E0"/>
    <w:rsid w:val="002558AA"/>
    <w:rsid w:val="00261D54"/>
    <w:rsid w:val="00282367"/>
    <w:rsid w:val="002835FD"/>
    <w:rsid w:val="002D2E8B"/>
    <w:rsid w:val="002D7906"/>
    <w:rsid w:val="00302DC6"/>
    <w:rsid w:val="0031636C"/>
    <w:rsid w:val="00334691"/>
    <w:rsid w:val="00340CD9"/>
    <w:rsid w:val="003601E9"/>
    <w:rsid w:val="003B508C"/>
    <w:rsid w:val="0040500B"/>
    <w:rsid w:val="004060A3"/>
    <w:rsid w:val="00416E4A"/>
    <w:rsid w:val="00441D25"/>
    <w:rsid w:val="004568C0"/>
    <w:rsid w:val="0046469A"/>
    <w:rsid w:val="00474B32"/>
    <w:rsid w:val="004A5B05"/>
    <w:rsid w:val="004A5B37"/>
    <w:rsid w:val="004B587A"/>
    <w:rsid w:val="004B5B4B"/>
    <w:rsid w:val="005021AA"/>
    <w:rsid w:val="0052245A"/>
    <w:rsid w:val="005471AB"/>
    <w:rsid w:val="005625B9"/>
    <w:rsid w:val="0057057E"/>
    <w:rsid w:val="00573C25"/>
    <w:rsid w:val="005963A6"/>
    <w:rsid w:val="005A296E"/>
    <w:rsid w:val="005B7D1D"/>
    <w:rsid w:val="005C572C"/>
    <w:rsid w:val="005D2E32"/>
    <w:rsid w:val="005D4255"/>
    <w:rsid w:val="005F3000"/>
    <w:rsid w:val="005F718C"/>
    <w:rsid w:val="00602E65"/>
    <w:rsid w:val="006526A1"/>
    <w:rsid w:val="00652F86"/>
    <w:rsid w:val="0066568D"/>
    <w:rsid w:val="00681964"/>
    <w:rsid w:val="006A7D35"/>
    <w:rsid w:val="006C7EDB"/>
    <w:rsid w:val="006E317C"/>
    <w:rsid w:val="00741047"/>
    <w:rsid w:val="00743C0A"/>
    <w:rsid w:val="0076655C"/>
    <w:rsid w:val="00775E10"/>
    <w:rsid w:val="00776561"/>
    <w:rsid w:val="0078436B"/>
    <w:rsid w:val="007D2B40"/>
    <w:rsid w:val="007D67CA"/>
    <w:rsid w:val="007E57AB"/>
    <w:rsid w:val="007F039D"/>
    <w:rsid w:val="007F1F6E"/>
    <w:rsid w:val="007F3070"/>
    <w:rsid w:val="00813DB2"/>
    <w:rsid w:val="00835F20"/>
    <w:rsid w:val="0085210B"/>
    <w:rsid w:val="0087045F"/>
    <w:rsid w:val="00873130"/>
    <w:rsid w:val="00873AAE"/>
    <w:rsid w:val="00882DCB"/>
    <w:rsid w:val="008C5A5D"/>
    <w:rsid w:val="008D41D5"/>
    <w:rsid w:val="00914DA1"/>
    <w:rsid w:val="00916702"/>
    <w:rsid w:val="0092229C"/>
    <w:rsid w:val="00936A63"/>
    <w:rsid w:val="00950257"/>
    <w:rsid w:val="00990197"/>
    <w:rsid w:val="00996F67"/>
    <w:rsid w:val="009C60E1"/>
    <w:rsid w:val="009E74A0"/>
    <w:rsid w:val="00A20591"/>
    <w:rsid w:val="00A32DB3"/>
    <w:rsid w:val="00A35C15"/>
    <w:rsid w:val="00A407F9"/>
    <w:rsid w:val="00A47843"/>
    <w:rsid w:val="00A60724"/>
    <w:rsid w:val="00A60F2C"/>
    <w:rsid w:val="00A61095"/>
    <w:rsid w:val="00A726F6"/>
    <w:rsid w:val="00A80D62"/>
    <w:rsid w:val="00A979C5"/>
    <w:rsid w:val="00AB10DB"/>
    <w:rsid w:val="00AC163B"/>
    <w:rsid w:val="00AC3E2D"/>
    <w:rsid w:val="00AD0F81"/>
    <w:rsid w:val="00B51B6B"/>
    <w:rsid w:val="00B627F7"/>
    <w:rsid w:val="00B7038D"/>
    <w:rsid w:val="00BA4597"/>
    <w:rsid w:val="00BB401D"/>
    <w:rsid w:val="00BC3E15"/>
    <w:rsid w:val="00BC4404"/>
    <w:rsid w:val="00BE3772"/>
    <w:rsid w:val="00C14696"/>
    <w:rsid w:val="00C23BA6"/>
    <w:rsid w:val="00C579AC"/>
    <w:rsid w:val="00C613FB"/>
    <w:rsid w:val="00C669EA"/>
    <w:rsid w:val="00C85554"/>
    <w:rsid w:val="00CD2FC7"/>
    <w:rsid w:val="00CD7D6D"/>
    <w:rsid w:val="00CE119E"/>
    <w:rsid w:val="00CF78CD"/>
    <w:rsid w:val="00D26036"/>
    <w:rsid w:val="00D36F15"/>
    <w:rsid w:val="00D46133"/>
    <w:rsid w:val="00D72AC8"/>
    <w:rsid w:val="00D72D12"/>
    <w:rsid w:val="00D8278C"/>
    <w:rsid w:val="00D84721"/>
    <w:rsid w:val="00DD0AA9"/>
    <w:rsid w:val="00DE4557"/>
    <w:rsid w:val="00E2034A"/>
    <w:rsid w:val="00E20A92"/>
    <w:rsid w:val="00E5080F"/>
    <w:rsid w:val="00E514E0"/>
    <w:rsid w:val="00E72C2C"/>
    <w:rsid w:val="00E95D52"/>
    <w:rsid w:val="00EA42BB"/>
    <w:rsid w:val="00EB0641"/>
    <w:rsid w:val="00EC6BE3"/>
    <w:rsid w:val="00ED3536"/>
    <w:rsid w:val="00EF5D1E"/>
    <w:rsid w:val="00F01BB0"/>
    <w:rsid w:val="00F434A8"/>
    <w:rsid w:val="00F513A4"/>
    <w:rsid w:val="00F61B16"/>
    <w:rsid w:val="00F73011"/>
    <w:rsid w:val="00F77ABC"/>
    <w:rsid w:val="00F93D1A"/>
    <w:rsid w:val="00F94B83"/>
    <w:rsid w:val="00FA02B6"/>
    <w:rsid w:val="00FA2B90"/>
    <w:rsid w:val="00FB79D3"/>
    <w:rsid w:val="00FC0531"/>
    <w:rsid w:val="00FE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5398D"/>
  <w15:docId w15:val="{67D35BEB-6FBC-4379-BE96-4C03863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qFormat/>
    <w:rsid w:val="00A3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C94D-F7C4-4800-A3A8-FB45EBE5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Γιώτα Σιούλα</dc:creator>
  <cp:keywords/>
  <dc:description/>
  <cp:lastModifiedBy>ΑΝΕΣΤΗΣ ΑΓΑΠΙΑΔΗΣ</cp:lastModifiedBy>
  <cp:revision>5</cp:revision>
  <cp:lastPrinted>2025-05-16T07:50:00Z</cp:lastPrinted>
  <dcterms:created xsi:type="dcterms:W3CDTF">2025-07-03T10:27:00Z</dcterms:created>
  <dcterms:modified xsi:type="dcterms:W3CDTF">2025-07-16T07:51:00Z</dcterms:modified>
</cp:coreProperties>
</file>